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007D" w14:textId="269DCE51" w:rsidR="004538E9" w:rsidRDefault="004538E9" w:rsidP="004538E9">
      <w:pPr>
        <w:rPr>
          <w:rFonts w:ascii="Segoe UI" w:eastAsia="Times New Roman" w:hAnsi="Segoe UI" w:cs="Segoe UI"/>
          <w:b/>
          <w:bCs/>
          <w:color w:val="242424"/>
          <w:kern w:val="0"/>
          <w:sz w:val="22"/>
          <w:szCs w:val="22"/>
          <w:shd w:val="clear" w:color="auto" w:fill="FFFFFF"/>
          <w14:ligatures w14:val="none"/>
        </w:rPr>
      </w:pPr>
      <w:r>
        <w:rPr>
          <w:rFonts w:ascii="Segoe UI" w:eastAsia="Times New Roman" w:hAnsi="Segoe UI" w:cs="Segoe UI"/>
          <w:color w:val="242424"/>
          <w:kern w:val="0"/>
          <w:sz w:val="22"/>
          <w:szCs w:val="22"/>
          <w:shd w:val="clear" w:color="auto" w:fill="FFFFFF"/>
          <w14:ligatures w14:val="none"/>
        </w:rPr>
        <w:t xml:space="preserve">Invitation for the 2024 </w:t>
      </w:r>
      <w:r w:rsidRPr="004538E9">
        <w:rPr>
          <w:rFonts w:ascii="Segoe UI" w:eastAsia="Times New Roman" w:hAnsi="Segoe UI" w:cs="Segoe UI"/>
          <w:b/>
          <w:bCs/>
          <w:color w:val="242424"/>
          <w:kern w:val="0"/>
          <w:sz w:val="22"/>
          <w:szCs w:val="22"/>
          <w:shd w:val="clear" w:color="auto" w:fill="FFFFFF"/>
          <w14:ligatures w14:val="none"/>
        </w:rPr>
        <w:t>D3 Fall AFA NST Qualifier</w:t>
      </w:r>
    </w:p>
    <w:p w14:paraId="2CDE1313" w14:textId="77777777" w:rsidR="004538E9" w:rsidRDefault="004538E9" w:rsidP="004538E9">
      <w:pPr>
        <w:rPr>
          <w:rFonts w:ascii="Segoe UI" w:eastAsia="Times New Roman" w:hAnsi="Segoe UI" w:cs="Segoe UI"/>
          <w:color w:val="242424"/>
          <w:kern w:val="0"/>
          <w:sz w:val="22"/>
          <w:szCs w:val="22"/>
          <w:shd w:val="clear" w:color="auto" w:fill="FFFFFF"/>
          <w14:ligatures w14:val="none"/>
        </w:rPr>
      </w:pPr>
    </w:p>
    <w:p w14:paraId="1F70BDEC" w14:textId="1AAA4DBD" w:rsidR="000C5475" w:rsidRPr="000C5475" w:rsidRDefault="000C5475" w:rsidP="004538E9">
      <w:pPr>
        <w:rPr>
          <w:rFonts w:ascii="Times New Roman" w:eastAsia="Times New Roman" w:hAnsi="Times New Roman" w:cs="Times New Roman"/>
          <w:kern w:val="0"/>
          <w14:ligatures w14:val="none"/>
        </w:rPr>
      </w:pPr>
      <w:r w:rsidRPr="000C5475">
        <w:rPr>
          <w:rFonts w:ascii="Segoe UI" w:eastAsia="Times New Roman" w:hAnsi="Segoe UI" w:cs="Segoe UI"/>
          <w:color w:val="242424"/>
          <w:kern w:val="0"/>
          <w:sz w:val="22"/>
          <w:szCs w:val="22"/>
          <w:shd w:val="clear" w:color="auto" w:fill="FFFFFF"/>
          <w14:ligatures w14:val="none"/>
        </w:rPr>
        <w:t xml:space="preserve">If you have any questions about this invitation, please contact </w:t>
      </w:r>
      <w:r w:rsidR="004538E9">
        <w:rPr>
          <w:rFonts w:ascii="Segoe UI" w:eastAsia="Times New Roman" w:hAnsi="Segoe UI" w:cs="Segoe UI"/>
          <w:color w:val="242424"/>
          <w:kern w:val="0"/>
          <w:sz w:val="22"/>
          <w:szCs w:val="22"/>
          <w:shd w:val="clear" w:color="auto" w:fill="FFFFFF"/>
          <w14:ligatures w14:val="none"/>
        </w:rPr>
        <w:t xml:space="preserve">Craig Brown </w:t>
      </w:r>
      <w:r w:rsidRPr="000C5475">
        <w:rPr>
          <w:rFonts w:ascii="Segoe UI" w:eastAsia="Times New Roman" w:hAnsi="Segoe UI" w:cs="Segoe UI"/>
          <w:color w:val="242424"/>
          <w:kern w:val="0"/>
          <w:sz w:val="22"/>
          <w:szCs w:val="22"/>
          <w:shd w:val="clear" w:color="auto" w:fill="FFFFFF"/>
          <w14:ligatures w14:val="none"/>
        </w:rPr>
        <w:t xml:space="preserve">by email at </w:t>
      </w:r>
      <w:hyperlink r:id="rId4" w:history="1">
        <w:r w:rsidR="004538E9" w:rsidRPr="00DC0700">
          <w:rPr>
            <w:rStyle w:val="Hyperlink"/>
            <w:rFonts w:ascii="Segoe UI" w:eastAsia="Times New Roman" w:hAnsi="Segoe UI" w:cs="Segoe UI"/>
            <w:kern w:val="0"/>
            <w:sz w:val="22"/>
            <w:szCs w:val="22"/>
            <w:shd w:val="clear" w:color="auto" w:fill="FFFFFF"/>
            <w14:ligatures w14:val="none"/>
          </w:rPr>
          <w:t>craigb@ksu.edu</w:t>
        </w:r>
      </w:hyperlink>
      <w:r w:rsidR="004538E9">
        <w:rPr>
          <w:rFonts w:ascii="Segoe UI" w:eastAsia="Times New Roman" w:hAnsi="Segoe UI" w:cs="Segoe UI"/>
          <w:color w:val="242424"/>
          <w:kern w:val="0"/>
          <w:sz w:val="22"/>
          <w:szCs w:val="22"/>
          <w:shd w:val="clear" w:color="auto" w:fill="FFFFFF"/>
          <w14:ligatures w14:val="none"/>
        </w:rPr>
        <w:t xml:space="preserve"> or by phone/text at 785-313-2377.</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Read through this email to find out how to accept or reject the invitation, submit your entries online, and learn more about the tournament from the manager.</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4538E9">
        <w:rPr>
          <w:rFonts w:ascii="Segoe UI" w:eastAsia="Times New Roman" w:hAnsi="Segoe UI" w:cs="Segoe UI"/>
          <w:b/>
          <w:bCs/>
          <w:color w:val="242424"/>
          <w:kern w:val="0"/>
          <w:sz w:val="22"/>
          <w:szCs w:val="22"/>
          <w:shd w:val="clear" w:color="auto" w:fill="FFFFFF"/>
          <w14:ligatures w14:val="none"/>
        </w:rPr>
        <w:t>IMPORTANT! - How to submit entries for your team</w:t>
      </w:r>
      <w:r w:rsidRPr="004538E9">
        <w:rPr>
          <w:rFonts w:ascii="Segoe UI" w:eastAsia="Times New Roman" w:hAnsi="Segoe UI" w:cs="Segoe UI"/>
          <w:color w:val="242424"/>
          <w:kern w:val="0"/>
          <w:sz w:val="22"/>
          <w:szCs w:val="22"/>
          <w:shd w:val="clear" w:color="auto" w:fill="FFFFFF"/>
          <w14:ligatures w14:val="none"/>
        </w:rPr>
        <w:br/>
      </w:r>
      <w:r w:rsidRPr="000C5475">
        <w:rPr>
          <w:rFonts w:ascii="Segoe UI" w:eastAsia="Times New Roman" w:hAnsi="Segoe UI" w:cs="Segoe UI"/>
          <w:color w:val="242424"/>
          <w:kern w:val="0"/>
          <w:sz w:val="22"/>
          <w:szCs w:val="22"/>
          <w:shd w:val="clear" w:color="auto" w:fill="FFFFFF"/>
          <w14:ligatures w14:val="none"/>
        </w:rPr>
        <w:t xml:space="preserve">This tournament is using SpeechWire Tournament Services to run online registration.  </w:t>
      </w:r>
      <w:proofErr w:type="gramStart"/>
      <w:r w:rsidRPr="000C5475">
        <w:rPr>
          <w:rFonts w:ascii="Segoe UI" w:eastAsia="Times New Roman" w:hAnsi="Segoe UI" w:cs="Segoe UI"/>
          <w:color w:val="242424"/>
          <w:kern w:val="0"/>
          <w:sz w:val="22"/>
          <w:szCs w:val="22"/>
          <w:shd w:val="clear" w:color="auto" w:fill="FFFFFF"/>
          <w14:ligatures w14:val="none"/>
        </w:rPr>
        <w:t>In order to</w:t>
      </w:r>
      <w:proofErr w:type="gramEnd"/>
      <w:r w:rsidRPr="000C5475">
        <w:rPr>
          <w:rFonts w:ascii="Segoe UI" w:eastAsia="Times New Roman" w:hAnsi="Segoe UI" w:cs="Segoe UI"/>
          <w:color w:val="242424"/>
          <w:kern w:val="0"/>
          <w:sz w:val="22"/>
          <w:szCs w:val="22"/>
          <w:shd w:val="clear" w:color="auto" w:fill="FFFFFF"/>
          <w14:ligatures w14:val="none"/>
        </w:rPr>
        <w:t xml:space="preserve"> confirm that you are attending and submit your entries online, you need to log in to your SpeechWire head coach account.  To do so, please do the following:</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1. In your preferred web browser, go to </w:t>
      </w:r>
      <w:hyperlink r:id="rId5" w:tgtFrame="_blank" w:history="1">
        <w:r w:rsidRPr="000C5475">
          <w:rPr>
            <w:rFonts w:ascii="Segoe UI" w:eastAsia="Times New Roman" w:hAnsi="Segoe UI" w:cs="Segoe UI"/>
            <w:color w:val="0000FF"/>
            <w:kern w:val="0"/>
            <w:sz w:val="22"/>
            <w:szCs w:val="22"/>
            <w:u w:val="single"/>
            <w:bdr w:val="none" w:sz="0" w:space="0" w:color="auto" w:frame="1"/>
            <w:shd w:val="clear" w:color="auto" w:fill="FFFFFF"/>
            <w14:ligatures w14:val="none"/>
          </w:rPr>
          <w:t>http://www.SpeechWire.com</w:t>
        </w:r>
      </w:hyperlink>
      <w:r w:rsidRPr="000C5475">
        <w:rPr>
          <w:rFonts w:ascii="Segoe UI" w:eastAsia="Times New Roman" w:hAnsi="Segoe UI" w:cs="Segoe UI"/>
          <w:color w:val="242424"/>
          <w:kern w:val="0"/>
          <w:sz w:val="22"/>
          <w:szCs w:val="22"/>
          <w:shd w:val="clear" w:color="auto" w:fill="FFFFFF"/>
          <w14:ligatures w14:val="none"/>
        </w:rPr>
        <w:t> and click on the 'Your account' tab at the very top of the screen.</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2. Log in with your email address and account password. If you have forgotten your password, click the 'Forgot password?' button. If there is a new head coach this year, please email accounts@speechwire.com to get the email address on the head coach account changed.</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3. Click the 'Tournament registration' icon and then click on </w:t>
      </w:r>
      <w:r w:rsidR="004538E9">
        <w:rPr>
          <w:rFonts w:ascii="Segoe UI" w:eastAsia="Times New Roman" w:hAnsi="Segoe UI" w:cs="Segoe UI"/>
          <w:color w:val="242424"/>
          <w:kern w:val="0"/>
          <w:sz w:val="22"/>
          <w:szCs w:val="22"/>
          <w:shd w:val="clear" w:color="auto" w:fill="FFFFFF"/>
          <w14:ligatures w14:val="none"/>
        </w:rPr>
        <w:t xml:space="preserve">D3 Fall AFA NST Qualifier </w:t>
      </w:r>
      <w:r w:rsidRPr="000C5475">
        <w:rPr>
          <w:rFonts w:ascii="Segoe UI" w:eastAsia="Times New Roman" w:hAnsi="Segoe UI" w:cs="Segoe UI"/>
          <w:color w:val="242424"/>
          <w:kern w:val="0"/>
          <w:sz w:val="22"/>
          <w:szCs w:val="22"/>
          <w:shd w:val="clear" w:color="auto" w:fill="FFFFFF"/>
          <w14:ligatures w14:val="none"/>
        </w:rPr>
        <w:t>to submit your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If you have trouble registering, please email SpeechWire account support at accounts@speechwire.com for assistance.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Please read the following message from the tournament manager:</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District III Fall AFA-NST National Qualifying Tournament Saturday, November </w:t>
      </w:r>
      <w:r w:rsidR="004538E9">
        <w:rPr>
          <w:rFonts w:ascii="Segoe UI" w:eastAsia="Times New Roman" w:hAnsi="Segoe UI" w:cs="Segoe UI"/>
          <w:color w:val="242424"/>
          <w:kern w:val="0"/>
          <w:sz w:val="22"/>
          <w:szCs w:val="22"/>
          <w:shd w:val="clear" w:color="auto" w:fill="FFFFFF"/>
          <w14:ligatures w14:val="none"/>
        </w:rPr>
        <w:t>16</w:t>
      </w:r>
      <w:r w:rsidRPr="000C5475">
        <w:rPr>
          <w:rFonts w:ascii="Segoe UI" w:eastAsia="Times New Roman" w:hAnsi="Segoe UI" w:cs="Segoe UI"/>
          <w:color w:val="242424"/>
          <w:kern w:val="0"/>
          <w:sz w:val="22"/>
          <w:szCs w:val="22"/>
          <w:shd w:val="clear" w:color="auto" w:fill="FFFFFF"/>
          <w14:ligatures w14:val="none"/>
        </w:rPr>
        <w:t>, 202</w:t>
      </w:r>
      <w:r w:rsidR="004538E9">
        <w:rPr>
          <w:rFonts w:ascii="Segoe UI" w:eastAsia="Times New Roman" w:hAnsi="Segoe UI" w:cs="Segoe UI"/>
          <w:color w:val="242424"/>
          <w:kern w:val="0"/>
          <w:sz w:val="22"/>
          <w:szCs w:val="22"/>
          <w:shd w:val="clear" w:color="auto" w:fill="FFFFFF"/>
          <w14:ligatures w14:val="none"/>
        </w:rPr>
        <w:t>4</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Virtually Hosted- A Synchronous Live Tournament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On behalf of the AFA-NST District 3 Committee it is my pleasure to invite you to the Fall 202</w:t>
      </w:r>
      <w:r w:rsidR="004538E9">
        <w:rPr>
          <w:rFonts w:ascii="Segoe UI" w:eastAsia="Times New Roman" w:hAnsi="Segoe UI" w:cs="Segoe UI"/>
          <w:color w:val="242424"/>
          <w:kern w:val="0"/>
          <w:sz w:val="22"/>
          <w:szCs w:val="22"/>
          <w:shd w:val="clear" w:color="auto" w:fill="FFFFFF"/>
          <w14:ligatures w14:val="none"/>
        </w:rPr>
        <w:t>4</w:t>
      </w:r>
      <w:r w:rsidRPr="000C5475">
        <w:rPr>
          <w:rFonts w:ascii="Segoe UI" w:eastAsia="Times New Roman" w:hAnsi="Segoe UI" w:cs="Segoe UI"/>
          <w:color w:val="242424"/>
          <w:kern w:val="0"/>
          <w:sz w:val="22"/>
          <w:szCs w:val="22"/>
          <w:shd w:val="clear" w:color="auto" w:fill="FFFFFF"/>
          <w14:ligatures w14:val="none"/>
        </w:rPr>
        <w:t xml:space="preserve"> AFA- NST District 3 Qualifier.  It will be hosted online as a live synchronous tournament via the SpeechWire/</w:t>
      </w:r>
      <w:r w:rsidR="004538E9">
        <w:rPr>
          <w:rFonts w:ascii="Segoe UI" w:eastAsia="Times New Roman" w:hAnsi="Segoe UI" w:cs="Segoe UI"/>
          <w:color w:val="242424"/>
          <w:kern w:val="0"/>
          <w:sz w:val="22"/>
          <w:szCs w:val="22"/>
          <w:shd w:val="clear" w:color="auto" w:fill="FFFFFF"/>
          <w14:ligatures w14:val="none"/>
        </w:rPr>
        <w:t>8x8</w:t>
      </w:r>
      <w:r w:rsidRPr="000C5475">
        <w:rPr>
          <w:rFonts w:ascii="Segoe UI" w:eastAsia="Times New Roman" w:hAnsi="Segoe UI" w:cs="Segoe UI"/>
          <w:color w:val="242424"/>
          <w:kern w:val="0"/>
          <w:sz w:val="22"/>
          <w:szCs w:val="22"/>
          <w:shd w:val="clear" w:color="auto" w:fill="FFFFFF"/>
          <w14:ligatures w14:val="none"/>
        </w:rPr>
        <w:t xml:space="preserve"> combination on Saturday, November 1</w:t>
      </w:r>
      <w:r w:rsidR="004538E9">
        <w:rPr>
          <w:rFonts w:ascii="Segoe UI" w:eastAsia="Times New Roman" w:hAnsi="Segoe UI" w:cs="Segoe UI"/>
          <w:color w:val="242424"/>
          <w:kern w:val="0"/>
          <w:sz w:val="22"/>
          <w:szCs w:val="22"/>
          <w:shd w:val="clear" w:color="auto" w:fill="FFFFFF"/>
          <w14:ligatures w14:val="none"/>
        </w:rPr>
        <w:t>6</w:t>
      </w:r>
      <w:r w:rsidRPr="000C5475">
        <w:rPr>
          <w:rFonts w:ascii="Segoe UI" w:eastAsia="Times New Roman" w:hAnsi="Segoe UI" w:cs="Segoe UI"/>
          <w:color w:val="242424"/>
          <w:kern w:val="0"/>
          <w:sz w:val="22"/>
          <w:szCs w:val="22"/>
          <w:shd w:val="clear" w:color="auto" w:fill="FFFFFF"/>
          <w14:ligatures w14:val="none"/>
        </w:rPr>
        <w:t>, 202</w:t>
      </w:r>
      <w:r w:rsidR="004538E9">
        <w:rPr>
          <w:rFonts w:ascii="Segoe UI" w:eastAsia="Times New Roman" w:hAnsi="Segoe UI" w:cs="Segoe UI"/>
          <w:color w:val="242424"/>
          <w:kern w:val="0"/>
          <w:sz w:val="22"/>
          <w:szCs w:val="22"/>
          <w:shd w:val="clear" w:color="auto" w:fill="FFFFFF"/>
          <w14:ligatures w14:val="none"/>
        </w:rPr>
        <w:t>4</w:t>
      </w:r>
      <w:r w:rsidRPr="000C5475">
        <w:rPr>
          <w:rFonts w:ascii="Segoe UI" w:eastAsia="Times New Roman" w:hAnsi="Segoe UI" w:cs="Segoe UI"/>
          <w:color w:val="242424"/>
          <w:kern w:val="0"/>
          <w:sz w:val="22"/>
          <w:szCs w:val="22"/>
          <w:shd w:val="clear" w:color="auto" w:fill="FFFFFF"/>
          <w14:ligatures w14:val="none"/>
        </w:rPr>
        <w:t xml:space="preserve">.  </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Tournament Director: </w:t>
      </w:r>
      <w:r w:rsidR="004538E9">
        <w:rPr>
          <w:rFonts w:ascii="Segoe UI" w:eastAsia="Times New Roman" w:hAnsi="Segoe UI" w:cs="Segoe UI"/>
          <w:color w:val="242424"/>
          <w:kern w:val="0"/>
          <w:sz w:val="22"/>
          <w:szCs w:val="22"/>
          <w:shd w:val="clear" w:color="auto" w:fill="FFFFFF"/>
          <w14:ligatures w14:val="none"/>
        </w:rPr>
        <w:t>Craig Brown, Kansas State University</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D3 Chair: </w:t>
      </w:r>
      <w:r w:rsidR="004538E9">
        <w:rPr>
          <w:rFonts w:ascii="Segoe UI" w:eastAsia="Times New Roman" w:hAnsi="Segoe UI" w:cs="Segoe UI"/>
          <w:color w:val="242424"/>
          <w:kern w:val="0"/>
          <w:sz w:val="22"/>
          <w:szCs w:val="22"/>
          <w:shd w:val="clear" w:color="auto" w:fill="FFFFFF"/>
          <w14:ligatures w14:val="none"/>
        </w:rPr>
        <w:t>Craig Brown, Kansas State University</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This invitation contains information relevant to the tournament as well as important information for reporting legs/at-large qualifications.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Please forward this invite to any district schools that might not otherwise receive this information and let us know about them so that they can be contacted directly.</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D3 Entry Deadlines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lastRenderedPageBreak/>
        <w:t xml:space="preserve">Your initial D3 Tournament entry needs to be done using Speechwire.com.  The deadline is Tuesday, 5:00 pm, November </w:t>
      </w:r>
      <w:r w:rsidR="004538E9">
        <w:rPr>
          <w:rFonts w:ascii="Segoe UI" w:eastAsia="Times New Roman" w:hAnsi="Segoe UI" w:cs="Segoe UI"/>
          <w:color w:val="242424"/>
          <w:kern w:val="0"/>
          <w:sz w:val="22"/>
          <w:szCs w:val="22"/>
          <w:shd w:val="clear" w:color="auto" w:fill="FFFFFF"/>
          <w14:ligatures w14:val="none"/>
        </w:rPr>
        <w:t>12</w:t>
      </w:r>
      <w:r w:rsidRPr="000C5475">
        <w:rPr>
          <w:rFonts w:ascii="Segoe UI" w:eastAsia="Times New Roman" w:hAnsi="Segoe UI" w:cs="Segoe UI"/>
          <w:color w:val="242424"/>
          <w:kern w:val="0"/>
          <w:sz w:val="22"/>
          <w:szCs w:val="22"/>
          <w:shd w:val="clear" w:color="auto" w:fill="FFFFFF"/>
          <w14:ligatures w14:val="none"/>
        </w:rPr>
        <w:t>, 202</w:t>
      </w:r>
      <w:r w:rsidR="004538E9">
        <w:rPr>
          <w:rFonts w:ascii="Segoe UI" w:eastAsia="Times New Roman" w:hAnsi="Segoe UI" w:cs="Segoe UI"/>
          <w:color w:val="242424"/>
          <w:kern w:val="0"/>
          <w:sz w:val="22"/>
          <w:szCs w:val="22"/>
          <w:shd w:val="clear" w:color="auto" w:fill="FFFFFF"/>
          <w14:ligatures w14:val="none"/>
        </w:rPr>
        <w:t>4</w:t>
      </w:r>
      <w:r w:rsidRPr="000C5475">
        <w:rPr>
          <w:rFonts w:ascii="Segoe UI" w:eastAsia="Times New Roman" w:hAnsi="Segoe UI" w:cs="Segoe UI"/>
          <w:color w:val="242424"/>
          <w:kern w:val="0"/>
          <w:sz w:val="22"/>
          <w:szCs w:val="22"/>
          <w:shd w:val="clear" w:color="auto" w:fill="FFFFFF"/>
          <w14:ligatures w14:val="none"/>
        </w:rPr>
        <w:t>.  No additional entries can be accepted after this deadline, as that will be our time to figure out the final schedule of events, including which events have prelims and which have a single final round.</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You may drop or replace entries without penalty until Wednesday, November </w:t>
      </w:r>
      <w:r w:rsidR="004538E9">
        <w:rPr>
          <w:rFonts w:ascii="Segoe UI" w:eastAsia="Times New Roman" w:hAnsi="Segoe UI" w:cs="Segoe UI"/>
          <w:color w:val="242424"/>
          <w:kern w:val="0"/>
          <w:sz w:val="22"/>
          <w:szCs w:val="22"/>
          <w:shd w:val="clear" w:color="auto" w:fill="FFFFFF"/>
          <w14:ligatures w14:val="none"/>
        </w:rPr>
        <w:t>13</w:t>
      </w:r>
      <w:r w:rsidRPr="000C5475">
        <w:rPr>
          <w:rFonts w:ascii="Segoe UI" w:eastAsia="Times New Roman" w:hAnsi="Segoe UI" w:cs="Segoe UI"/>
          <w:color w:val="242424"/>
          <w:kern w:val="0"/>
          <w:sz w:val="22"/>
          <w:szCs w:val="22"/>
          <w:shd w:val="clear" w:color="auto" w:fill="FFFFFF"/>
          <w14:ligatures w14:val="none"/>
        </w:rPr>
        <w:t>, 5:00 pm.</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Entry Fees: $5.00 per slot.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Judging Fees: $10 per uncovered slot.  Each judge covers five slots per pattern.  If you have additional people who can judge, please list them as part of your entry and let </w:t>
      </w:r>
      <w:r w:rsidR="004538E9">
        <w:rPr>
          <w:rFonts w:ascii="Segoe UI" w:eastAsia="Times New Roman" w:hAnsi="Segoe UI" w:cs="Segoe UI"/>
          <w:color w:val="242424"/>
          <w:kern w:val="0"/>
          <w:sz w:val="22"/>
          <w:szCs w:val="22"/>
          <w:shd w:val="clear" w:color="auto" w:fill="FFFFFF"/>
          <w14:ligatures w14:val="none"/>
        </w:rPr>
        <w:t>Craig</w:t>
      </w:r>
      <w:r w:rsidRPr="000C5475">
        <w:rPr>
          <w:rFonts w:ascii="Segoe UI" w:eastAsia="Times New Roman" w:hAnsi="Segoe UI" w:cs="Segoe UI"/>
          <w:color w:val="242424"/>
          <w:kern w:val="0"/>
          <w:sz w:val="22"/>
          <w:szCs w:val="22"/>
          <w:shd w:val="clear" w:color="auto" w:fill="FFFFFF"/>
          <w14:ligatures w14:val="none"/>
        </w:rPr>
        <w:t xml:space="preserve"> know in advance so arrangements can be made to use them.  Because of the online nature of the tournament, we will try to do this without paying hired judges.  What I’m asking is that each team competing at the tournament reach out to their alumni to serve as additional judges.  If we can make that work, we not only can make the tournament easier to administer while saving the district money, but we can also have a higher quality judge pool.</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AFA-NST Subscription Dues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If you have not paid your dues yet, they are $30 </w:t>
      </w:r>
      <w:proofErr w:type="gramStart"/>
      <w:r w:rsidRPr="000C5475">
        <w:rPr>
          <w:rFonts w:ascii="Segoe UI" w:eastAsia="Times New Roman" w:hAnsi="Segoe UI" w:cs="Segoe UI"/>
          <w:color w:val="242424"/>
          <w:kern w:val="0"/>
          <w:sz w:val="22"/>
          <w:szCs w:val="22"/>
          <w:shd w:val="clear" w:color="auto" w:fill="FFFFFF"/>
          <w14:ligatures w14:val="none"/>
        </w:rPr>
        <w:t>as long as</w:t>
      </w:r>
      <w:proofErr w:type="gramEnd"/>
      <w:r w:rsidRPr="000C5475">
        <w:rPr>
          <w:rFonts w:ascii="Segoe UI" w:eastAsia="Times New Roman" w:hAnsi="Segoe UI" w:cs="Segoe UI"/>
          <w:color w:val="242424"/>
          <w:kern w:val="0"/>
          <w:sz w:val="22"/>
          <w:szCs w:val="22"/>
          <w:shd w:val="clear" w:color="auto" w:fill="FFFFFF"/>
          <w14:ligatures w14:val="none"/>
        </w:rPr>
        <w:t xml:space="preserve"> they are paid by December 01. After that point, the dues then are $50. Dues will be included as part of your registration fees if they have not been sent separately.</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If you are paying by check, please make it payable to AFA-NST District III.  This applies to both the tournament fees and the AFA-NST Dues. Options will be available for credit card payment via Square.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Tournament Fees should be paid in full no later than November 30.</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Drops/Changes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Drops/Changes After November </w:t>
      </w:r>
      <w:r w:rsidR="004538E9">
        <w:rPr>
          <w:rFonts w:ascii="Segoe UI" w:eastAsia="Times New Roman" w:hAnsi="Segoe UI" w:cs="Segoe UI"/>
          <w:color w:val="242424"/>
          <w:kern w:val="0"/>
          <w:sz w:val="22"/>
          <w:szCs w:val="22"/>
          <w:shd w:val="clear" w:color="auto" w:fill="FFFFFF"/>
          <w14:ligatures w14:val="none"/>
        </w:rPr>
        <w:t>13</w:t>
      </w:r>
      <w:r w:rsidRPr="000C5475">
        <w:rPr>
          <w:rFonts w:ascii="Segoe UI" w:eastAsia="Times New Roman" w:hAnsi="Segoe UI" w:cs="Segoe UI"/>
          <w:color w:val="242424"/>
          <w:kern w:val="0"/>
          <w:sz w:val="22"/>
          <w:szCs w:val="22"/>
          <w:shd w:val="clear" w:color="auto" w:fill="FFFFFF"/>
          <w14:ligatures w14:val="none"/>
        </w:rPr>
        <w:t xml:space="preserve">, 5:00 pm: Any drops or changes need to be communicated to me ASAP- </w:t>
      </w:r>
      <w:r w:rsidRPr="004538E9">
        <w:rPr>
          <w:rFonts w:ascii="Segoe UI" w:eastAsia="Times New Roman" w:hAnsi="Segoe UI" w:cs="Segoe UI"/>
          <w:b/>
          <w:bCs/>
          <w:color w:val="242424"/>
          <w:kern w:val="0"/>
          <w:sz w:val="22"/>
          <w:szCs w:val="22"/>
          <w:shd w:val="clear" w:color="auto" w:fill="FFFFFF"/>
          <w14:ligatures w14:val="none"/>
        </w:rPr>
        <w:t xml:space="preserve">preferably by text or a phone call to </w:t>
      </w:r>
      <w:r w:rsidR="004538E9">
        <w:rPr>
          <w:rFonts w:ascii="Segoe UI" w:eastAsia="Times New Roman" w:hAnsi="Segoe UI" w:cs="Segoe UI"/>
          <w:b/>
          <w:bCs/>
          <w:color w:val="242424"/>
          <w:kern w:val="0"/>
          <w:sz w:val="22"/>
          <w:szCs w:val="22"/>
          <w:shd w:val="clear" w:color="auto" w:fill="FFFFFF"/>
          <w14:ligatures w14:val="none"/>
        </w:rPr>
        <w:t>785-313-2377</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Wednesday November </w:t>
      </w:r>
      <w:r w:rsidR="004538E9">
        <w:rPr>
          <w:rFonts w:ascii="Segoe UI" w:eastAsia="Times New Roman" w:hAnsi="Segoe UI" w:cs="Segoe UI"/>
          <w:color w:val="242424"/>
          <w:kern w:val="0"/>
          <w:sz w:val="22"/>
          <w:szCs w:val="22"/>
          <w:shd w:val="clear" w:color="auto" w:fill="FFFFFF"/>
          <w14:ligatures w14:val="none"/>
        </w:rPr>
        <w:t>13</w:t>
      </w:r>
      <w:r w:rsidRPr="000C5475">
        <w:rPr>
          <w:rFonts w:ascii="Segoe UI" w:eastAsia="Times New Roman" w:hAnsi="Segoe UI" w:cs="Segoe UI"/>
          <w:color w:val="242424"/>
          <w:kern w:val="0"/>
          <w:sz w:val="22"/>
          <w:szCs w:val="22"/>
          <w:shd w:val="clear" w:color="auto" w:fill="FFFFFF"/>
          <w14:ligatures w14:val="none"/>
        </w:rPr>
        <w:t>, 5:00 pm until 8:30 am, Thursday, November 10: $10 per drop, plus the original entry fee.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Thursday, November </w:t>
      </w:r>
      <w:r w:rsidR="004538E9">
        <w:rPr>
          <w:rFonts w:ascii="Segoe UI" w:eastAsia="Times New Roman" w:hAnsi="Segoe UI" w:cs="Segoe UI"/>
          <w:color w:val="242424"/>
          <w:kern w:val="0"/>
          <w:sz w:val="22"/>
          <w:szCs w:val="22"/>
          <w:shd w:val="clear" w:color="auto" w:fill="FFFFFF"/>
          <w14:ligatures w14:val="none"/>
        </w:rPr>
        <w:t>14</w:t>
      </w:r>
      <w:r w:rsidRPr="000C5475">
        <w:rPr>
          <w:rFonts w:ascii="Segoe UI" w:eastAsia="Times New Roman" w:hAnsi="Segoe UI" w:cs="Segoe UI"/>
          <w:color w:val="242424"/>
          <w:kern w:val="0"/>
          <w:sz w:val="22"/>
          <w:szCs w:val="22"/>
          <w:shd w:val="clear" w:color="auto" w:fill="FFFFFF"/>
          <w14:ligatures w14:val="none"/>
        </w:rPr>
        <w:t xml:space="preserve">, 8:30 am through November </w:t>
      </w:r>
      <w:r w:rsidR="004538E9">
        <w:rPr>
          <w:rFonts w:ascii="Segoe UI" w:eastAsia="Times New Roman" w:hAnsi="Segoe UI" w:cs="Segoe UI"/>
          <w:color w:val="242424"/>
          <w:kern w:val="0"/>
          <w:sz w:val="22"/>
          <w:szCs w:val="22"/>
          <w:shd w:val="clear" w:color="auto" w:fill="FFFFFF"/>
          <w14:ligatures w14:val="none"/>
        </w:rPr>
        <w:t>16</w:t>
      </w:r>
      <w:r w:rsidRPr="000C5475">
        <w:rPr>
          <w:rFonts w:ascii="Segoe UI" w:eastAsia="Times New Roman" w:hAnsi="Segoe UI" w:cs="Segoe UI"/>
          <w:color w:val="242424"/>
          <w:kern w:val="0"/>
          <w:sz w:val="22"/>
          <w:szCs w:val="22"/>
          <w:shd w:val="clear" w:color="auto" w:fill="FFFFFF"/>
          <w14:ligatures w14:val="none"/>
        </w:rPr>
        <w:t xml:space="preserve"> registration: $50 per drop, including those made at registration.</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Dropping a judge after Thursday, November </w:t>
      </w:r>
      <w:r w:rsidR="004538E9">
        <w:rPr>
          <w:rFonts w:ascii="Segoe UI" w:eastAsia="Times New Roman" w:hAnsi="Segoe UI" w:cs="Segoe UI"/>
          <w:color w:val="242424"/>
          <w:kern w:val="0"/>
          <w:sz w:val="22"/>
          <w:szCs w:val="22"/>
          <w:shd w:val="clear" w:color="auto" w:fill="FFFFFF"/>
          <w14:ligatures w14:val="none"/>
        </w:rPr>
        <w:t>14</w:t>
      </w:r>
      <w:r w:rsidRPr="000C5475">
        <w:rPr>
          <w:rFonts w:ascii="Segoe UI" w:eastAsia="Times New Roman" w:hAnsi="Segoe UI" w:cs="Segoe UI"/>
          <w:color w:val="242424"/>
          <w:kern w:val="0"/>
          <w:sz w:val="22"/>
          <w:szCs w:val="22"/>
          <w:shd w:val="clear" w:color="auto" w:fill="FFFFFF"/>
          <w14:ligatures w14:val="none"/>
        </w:rPr>
        <w:t>, 5:00 pm will incur a $150 fee, in addition to any additional fees for event coverage on the entry.</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lastRenderedPageBreak/>
        <w:t>Entry Rules Unique to the D3 Tournaments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       Schools are limited to no more than five (5) entries per event. </w:t>
      </w:r>
      <w:r w:rsidRPr="000C5475">
        <w:rPr>
          <w:rFonts w:ascii="MS Gothic" w:eastAsia="MS Gothic" w:hAnsi="MS Gothic" w:cs="MS Gothic" w:hint="eastAsia"/>
          <w:color w:val="242424"/>
          <w:kern w:val="0"/>
          <w:sz w:val="22"/>
          <w:szCs w:val="22"/>
          <w:shd w:val="clear" w:color="auto" w:fill="FFFFFF"/>
          <w14:ligatures w14:val="none"/>
        </w:rPr>
        <w:t> </w:t>
      </w:r>
      <w:r w:rsidRPr="000C5475">
        <w:rPr>
          <w:rFonts w:ascii="Segoe UI" w:eastAsia="Times New Roman" w:hAnsi="Segoe UI" w:cs="Segoe UI"/>
          <w:color w:val="242424"/>
          <w:kern w:val="0"/>
          <w:sz w:val="22"/>
          <w:szCs w:val="22"/>
          <w:shd w:val="clear" w:color="auto" w:fill="FFFFFF"/>
          <w14:ligatures w14:val="none"/>
        </w:rPr>
        <w:t xml:space="preserve"> </w:t>
      </w:r>
      <w:r w:rsidRPr="000C5475">
        <w:rPr>
          <w:rFonts w:ascii="MS Gothic" w:eastAsia="MS Gothic" w:hAnsi="MS Gothic" w:cs="MS Gothic" w:hint="eastAsia"/>
          <w:color w:val="242424"/>
          <w:kern w:val="0"/>
          <w:sz w:val="22"/>
          <w:szCs w:val="22"/>
          <w:shd w:val="clear" w:color="auto" w:fill="FFFFFF"/>
          <w14:ligatures w14:val="none"/>
        </w:rPr>
        <w:t> </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       Students are limited to no more than two events (2) per AFA-NST event pattern. Even though we will be using a two-pattern format for the D3 Tournament, students need to use the AFA-NST three pattern format (A: Inf, Imp, Pro B: Per, POI, Duo, Ext C: ADS Poe CA DI) to control cross-entry. Scheduling accommodations will be made for students with multiple events in the same pattern during the actual tournament. </w:t>
      </w:r>
      <w:r w:rsidRPr="000C5475">
        <w:rPr>
          <w:rFonts w:ascii="MS Gothic" w:eastAsia="MS Gothic" w:hAnsi="MS Gothic" w:cs="MS Gothic" w:hint="eastAsia"/>
          <w:color w:val="242424"/>
          <w:kern w:val="0"/>
          <w:sz w:val="22"/>
          <w:szCs w:val="22"/>
          <w:shd w:val="clear" w:color="auto" w:fill="FFFFFF"/>
          <w14:ligatures w14:val="none"/>
        </w:rPr>
        <w:t> </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       Students MAY NOT enter an event if they have already received the requisite qualifying legs for at-large qualification in that event. Clarification- If you have qualified Duo at-large with one partner, you may enter another Duo with a different partner. </w:t>
      </w:r>
      <w:r w:rsidRPr="000C5475">
        <w:rPr>
          <w:rFonts w:ascii="MS Gothic" w:eastAsia="MS Gothic" w:hAnsi="MS Gothic" w:cs="MS Gothic" w:hint="eastAsia"/>
          <w:color w:val="242424"/>
          <w:kern w:val="0"/>
          <w:sz w:val="22"/>
          <w:szCs w:val="22"/>
          <w:shd w:val="clear" w:color="auto" w:fill="FFFFFF"/>
          <w14:ligatures w14:val="none"/>
        </w:rPr>
        <w:t> </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       All events will use the AFA-NST rules/descriptions. </w:t>
      </w:r>
      <w:r w:rsidRPr="000C5475">
        <w:rPr>
          <w:rFonts w:ascii="MS Gothic" w:eastAsia="MS Gothic" w:hAnsi="MS Gothic" w:cs="MS Gothic" w:hint="eastAsia"/>
          <w:color w:val="242424"/>
          <w:kern w:val="0"/>
          <w:sz w:val="22"/>
          <w:szCs w:val="22"/>
          <w:shd w:val="clear" w:color="auto" w:fill="FFFFFF"/>
          <w14:ligatures w14:val="none"/>
        </w:rPr>
        <w:t> </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Tentative AFA-NIET D3 Tournament Schedule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Friday, November 10, 2023</w:t>
      </w:r>
      <w:r w:rsidRPr="000C5475">
        <w:rPr>
          <w:rFonts w:ascii="Segoe UI" w:eastAsia="Times New Roman" w:hAnsi="Segoe UI" w:cs="Segoe UI"/>
          <w:color w:val="242424"/>
          <w:kern w:val="0"/>
          <w:sz w:val="22"/>
          <w:szCs w:val="22"/>
          <w14:ligatures w14:val="none"/>
        </w:rPr>
        <w:br/>
      </w:r>
      <w:r w:rsidR="004538E9">
        <w:rPr>
          <w:rFonts w:ascii="Segoe UI" w:eastAsia="Times New Roman" w:hAnsi="Segoe UI" w:cs="Segoe UI"/>
          <w:color w:val="242424"/>
          <w:kern w:val="0"/>
          <w:sz w:val="22"/>
          <w:szCs w:val="22"/>
          <w:shd w:val="clear" w:color="auto" w:fill="FFFFFF"/>
          <w14:ligatures w14:val="none"/>
        </w:rPr>
        <w:t>8</w:t>
      </w:r>
      <w:r w:rsidRPr="000C5475">
        <w:rPr>
          <w:rFonts w:ascii="Segoe UI" w:eastAsia="Times New Roman" w:hAnsi="Segoe UI" w:cs="Segoe UI"/>
          <w:color w:val="242424"/>
          <w:kern w:val="0"/>
          <w:sz w:val="22"/>
          <w:szCs w:val="22"/>
          <w:shd w:val="clear" w:color="auto" w:fill="FFFFFF"/>
          <w14:ligatures w14:val="none"/>
        </w:rPr>
        <w:t>:00    D3 Coaches Meeting - Zoom links to come as we get closer</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Saturday, November 1</w:t>
      </w:r>
      <w:r w:rsidR="004538E9">
        <w:rPr>
          <w:rFonts w:ascii="Segoe UI" w:eastAsia="Times New Roman" w:hAnsi="Segoe UI" w:cs="Segoe UI"/>
          <w:color w:val="242424"/>
          <w:kern w:val="0"/>
          <w:sz w:val="22"/>
          <w:szCs w:val="22"/>
          <w:shd w:val="clear" w:color="auto" w:fill="FFFFFF"/>
          <w14:ligatures w14:val="none"/>
        </w:rPr>
        <w:t>6</w:t>
      </w:r>
      <w:r w:rsidRPr="000C5475">
        <w:rPr>
          <w:rFonts w:ascii="Segoe UI" w:eastAsia="Times New Roman" w:hAnsi="Segoe UI" w:cs="Segoe UI"/>
          <w:color w:val="242424"/>
          <w:kern w:val="0"/>
          <w:sz w:val="22"/>
          <w:szCs w:val="22"/>
          <w:shd w:val="clear" w:color="auto" w:fill="FFFFFF"/>
          <w14:ligatures w14:val="none"/>
        </w:rPr>
        <w:t>, 202</w:t>
      </w:r>
      <w:r w:rsidR="004538E9">
        <w:rPr>
          <w:rFonts w:ascii="Segoe UI" w:eastAsia="Times New Roman" w:hAnsi="Segoe UI" w:cs="Segoe UI"/>
          <w:color w:val="242424"/>
          <w:kern w:val="0"/>
          <w:sz w:val="22"/>
          <w:szCs w:val="22"/>
          <w:shd w:val="clear" w:color="auto" w:fill="FFFFFF"/>
          <w14:ligatures w14:val="none"/>
        </w:rPr>
        <w:t>4</w:t>
      </w:r>
      <w:r w:rsidRPr="000C5475">
        <w:rPr>
          <w:rFonts w:ascii="Segoe UI" w:eastAsia="Times New Roman" w:hAnsi="Segoe UI" w:cs="Segoe UI"/>
          <w:color w:val="242424"/>
          <w:kern w:val="0"/>
          <w:sz w:val="22"/>
          <w:szCs w:val="22"/>
          <w:shd w:val="clear" w:color="auto" w:fill="FFFFFF"/>
          <w14:ligatures w14:val="none"/>
        </w:rPr>
        <w:t>- These are the tentative conflict patterns.  They will be adjusted if need be.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8:00    Registration</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8:30    Extemp Draw</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9:00    Round 1-A (Ext, Duo, ADS, Per, Poe, Pro)</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10:15   Round 1-B (CA, DI, POI, Imp, Inf)</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Lunch Break</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12:15   Extemp Draw</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12:45   Round 2-A</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2:00    Round 2-B</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3:00    Extemp Draw</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3:30    A Finals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4:45    B Finals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ASAP Awards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At-Large Qualifications for the AFA-NST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It is each school’s responsibility to get the information and any necessary documentation (forms, results, etc.) to track and verify the status of legs to District </w:t>
      </w:r>
      <w:proofErr w:type="spellStart"/>
      <w:r w:rsidRPr="000C5475">
        <w:rPr>
          <w:rFonts w:ascii="Segoe UI" w:eastAsia="Times New Roman" w:hAnsi="Segoe UI" w:cs="Segoe UI"/>
          <w:color w:val="242424"/>
          <w:kern w:val="0"/>
          <w:sz w:val="22"/>
          <w:szCs w:val="22"/>
          <w:shd w:val="clear" w:color="auto" w:fill="FFFFFF"/>
          <w14:ligatures w14:val="none"/>
        </w:rPr>
        <w:t>Chair</w:t>
      </w:r>
      <w:r w:rsidR="004538E9">
        <w:rPr>
          <w:rFonts w:ascii="Segoe UI" w:eastAsia="Times New Roman" w:hAnsi="Segoe UI" w:cs="Segoe UI"/>
          <w:color w:val="242424"/>
          <w:kern w:val="0"/>
          <w:sz w:val="22"/>
          <w:szCs w:val="22"/>
          <w:shd w:val="clear" w:color="auto" w:fill="FFFFFF"/>
          <w14:ligatures w14:val="none"/>
        </w:rPr>
        <w:t>Craig</w:t>
      </w:r>
      <w:proofErr w:type="spellEnd"/>
      <w:r w:rsidR="004538E9">
        <w:rPr>
          <w:rFonts w:ascii="Segoe UI" w:eastAsia="Times New Roman" w:hAnsi="Segoe UI" w:cs="Segoe UI"/>
          <w:color w:val="242424"/>
          <w:kern w:val="0"/>
          <w:sz w:val="22"/>
          <w:szCs w:val="22"/>
          <w:shd w:val="clear" w:color="auto" w:fill="FFFFFF"/>
          <w14:ligatures w14:val="none"/>
        </w:rPr>
        <w:t xml:space="preserve"> Brown</w:t>
      </w:r>
      <w:r w:rsidRPr="000C5475">
        <w:rPr>
          <w:rFonts w:ascii="Segoe UI" w:eastAsia="Times New Roman" w:hAnsi="Segoe UI" w:cs="Segoe UI"/>
          <w:color w:val="242424"/>
          <w:kern w:val="0"/>
          <w:sz w:val="22"/>
          <w:szCs w:val="22"/>
          <w:shd w:val="clear" w:color="auto" w:fill="FFFFFF"/>
          <w14:ligatures w14:val="none"/>
        </w:rPr>
        <w:t xml:space="preserve">. No slot that has qualified in open competition is eligible for entry to the </w:t>
      </w:r>
      <w:proofErr w:type="gramStart"/>
      <w:r w:rsidRPr="000C5475">
        <w:rPr>
          <w:rFonts w:ascii="Segoe UI" w:eastAsia="Times New Roman" w:hAnsi="Segoe UI" w:cs="Segoe UI"/>
          <w:color w:val="242424"/>
          <w:kern w:val="0"/>
          <w:sz w:val="22"/>
          <w:szCs w:val="22"/>
          <w:shd w:val="clear" w:color="auto" w:fill="FFFFFF"/>
          <w14:ligatures w14:val="none"/>
        </w:rPr>
        <w:t>District</w:t>
      </w:r>
      <w:proofErr w:type="gramEnd"/>
      <w:r w:rsidRPr="000C5475">
        <w:rPr>
          <w:rFonts w:ascii="Segoe UI" w:eastAsia="Times New Roman" w:hAnsi="Segoe UI" w:cs="Segoe UI"/>
          <w:color w:val="242424"/>
          <w:kern w:val="0"/>
          <w:sz w:val="22"/>
          <w:szCs w:val="22"/>
          <w:shd w:val="clear" w:color="auto" w:fill="FFFFFF"/>
          <w14:ligatures w14:val="none"/>
        </w:rPr>
        <w:t xml:space="preserve"> contests. Entries that violate this rule will be disqualified and open legs rendered invalid. In most cases, tournaments will provide a </w:t>
      </w:r>
      <w:proofErr w:type="gramStart"/>
      <w:r w:rsidRPr="000C5475">
        <w:rPr>
          <w:rFonts w:ascii="Segoe UI" w:eastAsia="Times New Roman" w:hAnsi="Segoe UI" w:cs="Segoe UI"/>
          <w:color w:val="242424"/>
          <w:kern w:val="0"/>
          <w:sz w:val="22"/>
          <w:szCs w:val="22"/>
          <w:shd w:val="clear" w:color="auto" w:fill="FFFFFF"/>
          <w14:ligatures w14:val="none"/>
        </w:rPr>
        <w:t>one page</w:t>
      </w:r>
      <w:proofErr w:type="gramEnd"/>
      <w:r w:rsidRPr="000C5475">
        <w:rPr>
          <w:rFonts w:ascii="Segoe UI" w:eastAsia="Times New Roman" w:hAnsi="Segoe UI" w:cs="Segoe UI"/>
          <w:color w:val="242424"/>
          <w:kern w:val="0"/>
          <w:sz w:val="22"/>
          <w:szCs w:val="22"/>
          <w:shd w:val="clear" w:color="auto" w:fill="FFFFFF"/>
          <w14:ligatures w14:val="none"/>
        </w:rPr>
        <w:t xml:space="preserve"> summary of final results that includes the following information: Student names, event placement, location &amp; date, a school list, and the number of entries in each event. That is the information the chair must have to verify legs. For tournaments that do not provide that summary, the chair will need the actual tabulation sheets for events where your students have </w:t>
      </w:r>
      <w:r w:rsidRPr="000C5475">
        <w:rPr>
          <w:rFonts w:ascii="Segoe UI" w:eastAsia="Times New Roman" w:hAnsi="Segoe UI" w:cs="Segoe UI"/>
          <w:color w:val="242424"/>
          <w:kern w:val="0"/>
          <w:sz w:val="22"/>
          <w:szCs w:val="22"/>
          <w:shd w:val="clear" w:color="auto" w:fill="FFFFFF"/>
          <w14:ligatures w14:val="none"/>
        </w:rPr>
        <w:lastRenderedPageBreak/>
        <w:t>received qualifying legs, to include both the preliminary and final rounds at minimum.</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One-Leggers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Like our traditional March D3 tournament, students earning an at-large qualification at the Fall D3 tournament can bump down quals for other students.  So, it is imperative that we know who is sitting on one-leg if they are entered for the Fall D3 tournament. Please email </w:t>
      </w:r>
      <w:r w:rsidR="004538E9">
        <w:rPr>
          <w:rFonts w:ascii="Segoe UI" w:eastAsia="Times New Roman" w:hAnsi="Segoe UI" w:cs="Segoe UI"/>
          <w:color w:val="242424"/>
          <w:kern w:val="0"/>
          <w:sz w:val="22"/>
          <w:szCs w:val="22"/>
          <w:shd w:val="clear" w:color="auto" w:fill="FFFFFF"/>
          <w14:ligatures w14:val="none"/>
        </w:rPr>
        <w:t xml:space="preserve">Craig </w:t>
      </w:r>
      <w:r w:rsidRPr="000C5475">
        <w:rPr>
          <w:rFonts w:ascii="Segoe UI" w:eastAsia="Times New Roman" w:hAnsi="Segoe UI" w:cs="Segoe UI"/>
          <w:color w:val="242424"/>
          <w:kern w:val="0"/>
          <w:sz w:val="22"/>
          <w:szCs w:val="22"/>
          <w:shd w:val="clear" w:color="auto" w:fill="FFFFFF"/>
          <w14:ligatures w14:val="none"/>
        </w:rPr>
        <w:t>a list of your one-leggers prior to the competition so that we are less likely to miss any of them.</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Deadline for that information: 5 pm, November </w:t>
      </w:r>
      <w:r w:rsidR="004538E9">
        <w:rPr>
          <w:rFonts w:ascii="Segoe UI" w:eastAsia="Times New Roman" w:hAnsi="Segoe UI" w:cs="Segoe UI"/>
          <w:color w:val="242424"/>
          <w:kern w:val="0"/>
          <w:sz w:val="22"/>
          <w:szCs w:val="22"/>
          <w:shd w:val="clear" w:color="auto" w:fill="FFFFFF"/>
          <w14:ligatures w14:val="none"/>
        </w:rPr>
        <w:t>12</w:t>
      </w:r>
      <w:r w:rsidRPr="000C5475">
        <w:rPr>
          <w:rFonts w:ascii="Segoe UI" w:eastAsia="Times New Roman" w:hAnsi="Segoe UI" w:cs="Segoe UI"/>
          <w:color w:val="242424"/>
          <w:kern w:val="0"/>
          <w:sz w:val="22"/>
          <w:szCs w:val="22"/>
          <w:shd w:val="clear" w:color="auto" w:fill="FFFFFF"/>
          <w14:ligatures w14:val="none"/>
        </w:rPr>
        <w:t>, 202</w:t>
      </w:r>
      <w:r w:rsidR="004538E9">
        <w:rPr>
          <w:rFonts w:ascii="Segoe UI" w:eastAsia="Times New Roman" w:hAnsi="Segoe UI" w:cs="Segoe UI"/>
          <w:color w:val="242424"/>
          <w:kern w:val="0"/>
          <w:sz w:val="22"/>
          <w:szCs w:val="22"/>
          <w:shd w:val="clear" w:color="auto" w:fill="FFFFFF"/>
          <w14:ligatures w14:val="none"/>
        </w:rPr>
        <w:t>4</w:t>
      </w:r>
      <w:r w:rsidRPr="000C5475">
        <w:rPr>
          <w:rFonts w:ascii="Segoe UI" w:eastAsia="Times New Roman" w:hAnsi="Segoe UI" w:cs="Segoe UI"/>
          <w:color w:val="242424"/>
          <w:kern w:val="0"/>
          <w:sz w:val="22"/>
          <w:szCs w:val="22"/>
          <w:shd w:val="clear" w:color="auto" w:fill="FFFFFF"/>
          <w14:ligatures w14:val="none"/>
        </w:rPr>
        <w: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Procedure for identifying entered one-leggers: There’s no reason to send the at-large forms for those students at this time.  Instead, please email your entered one-leggers.  Clearly identify your school, student names, their event, the placing, the tournament/date, the number of schools entered at the tournament, and the size of the event’s entry.  Ideally it would look like: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Name                    Event   Place   Tournament/Date                 #/Schools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Dave Gaer               Ext     2       Hill Country Day 2 9/18                 8               22</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We will use the above for a tentative verification of legs.  And that information will then serve as the basis for bumping down at the D3 Fall tournament.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Qualifying legs: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To qualify an event at-large, students must place in two different contests with a cumulative total final ranking of no more than 5 (</w:t>
      </w:r>
      <w:proofErr w:type="gramStart"/>
      <w:r w:rsidRPr="000C5475">
        <w:rPr>
          <w:rFonts w:ascii="Segoe UI" w:eastAsia="Times New Roman" w:hAnsi="Segoe UI" w:cs="Segoe UI"/>
          <w:color w:val="242424"/>
          <w:kern w:val="0"/>
          <w:sz w:val="22"/>
          <w:szCs w:val="22"/>
          <w:shd w:val="clear" w:color="auto" w:fill="FFFFFF"/>
          <w14:ligatures w14:val="none"/>
        </w:rPr>
        <w:t>e.g.</w:t>
      </w:r>
      <w:proofErr w:type="gramEnd"/>
      <w:r w:rsidRPr="000C5475">
        <w:rPr>
          <w:rFonts w:ascii="Segoe UI" w:eastAsia="Times New Roman" w:hAnsi="Segoe UI" w:cs="Segoe UI"/>
          <w:color w:val="242424"/>
          <w:kern w:val="0"/>
          <w:sz w:val="22"/>
          <w:szCs w:val="22"/>
          <w:shd w:val="clear" w:color="auto" w:fill="FFFFFF"/>
          <w14:ligatures w14:val="none"/>
        </w:rPr>
        <w:t xml:space="preserve"> a 2nd place in the event at one tournament followed by a 3rd place ranking at another). To count as a leg, there is a minimum entry requirement in each category.</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Alternative System (Covid Protocol):</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1st: 2-3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2nd: 4-5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3rd: 6-7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4th: 8+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What We Don’t Need</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Unlike the March D3 tournament, at this time I do not need enrollment verification or any Title IX information for students.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For Verification of Those Already Qualified, At-Large Documentation Will Include: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lastRenderedPageBreak/>
        <w:t>1.      The At-Large Qualification form for each student.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2.      The results cover/summary sheet for each tournament you are using for the at-large qualification.  That needs to include the number of competing schools and the number of competitors in each event.  The results summary provided by SpeechWire is ideal.</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3.      If cover/summary sheets are not available, please send the tab sheets.  The chair needs to be able to verify how many schools were competing and how many students were competing in the applicable events.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4.      If </w:t>
      </w:r>
      <w:r w:rsidR="004538E9">
        <w:rPr>
          <w:rFonts w:ascii="Segoe UI" w:eastAsia="Times New Roman" w:hAnsi="Segoe UI" w:cs="Segoe UI"/>
          <w:color w:val="242424"/>
          <w:kern w:val="0"/>
          <w:sz w:val="22"/>
          <w:szCs w:val="22"/>
          <w:shd w:val="clear" w:color="auto" w:fill="FFFFFF"/>
          <w14:ligatures w14:val="none"/>
        </w:rPr>
        <w:t>K-State</w:t>
      </w:r>
      <w:r w:rsidRPr="000C5475">
        <w:rPr>
          <w:rFonts w:ascii="Segoe UI" w:eastAsia="Times New Roman" w:hAnsi="Segoe UI" w:cs="Segoe UI"/>
          <w:color w:val="242424"/>
          <w:kern w:val="0"/>
          <w:sz w:val="22"/>
          <w:szCs w:val="22"/>
          <w:shd w:val="clear" w:color="auto" w:fill="FFFFFF"/>
          <w14:ligatures w14:val="none"/>
        </w:rPr>
        <w:t xml:space="preserve"> was competing in IEs at the tournament, </w:t>
      </w:r>
      <w:r w:rsidR="004538E9">
        <w:rPr>
          <w:rFonts w:ascii="Segoe UI" w:eastAsia="Times New Roman" w:hAnsi="Segoe UI" w:cs="Segoe UI"/>
          <w:color w:val="242424"/>
          <w:kern w:val="0"/>
          <w:sz w:val="22"/>
          <w:szCs w:val="22"/>
          <w:shd w:val="clear" w:color="auto" w:fill="FFFFFF"/>
          <w14:ligatures w14:val="none"/>
        </w:rPr>
        <w:t>Craig</w:t>
      </w:r>
      <w:r w:rsidRPr="000C5475">
        <w:rPr>
          <w:rFonts w:ascii="Segoe UI" w:eastAsia="Times New Roman" w:hAnsi="Segoe UI" w:cs="Segoe UI"/>
          <w:color w:val="242424"/>
          <w:kern w:val="0"/>
          <w:sz w:val="22"/>
          <w:szCs w:val="22"/>
          <w:shd w:val="clear" w:color="auto" w:fill="FFFFFF"/>
          <w14:ligatures w14:val="none"/>
        </w:rPr>
        <w:t xml:space="preserve"> will already have the information needed.</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IMPORTANT! - How to submit entries for your team</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This tournament is using SpeechWire Tournament Services to run online registration.  </w:t>
      </w:r>
      <w:proofErr w:type="gramStart"/>
      <w:r w:rsidRPr="000C5475">
        <w:rPr>
          <w:rFonts w:ascii="Segoe UI" w:eastAsia="Times New Roman" w:hAnsi="Segoe UI" w:cs="Segoe UI"/>
          <w:color w:val="242424"/>
          <w:kern w:val="0"/>
          <w:sz w:val="22"/>
          <w:szCs w:val="22"/>
          <w:shd w:val="clear" w:color="auto" w:fill="FFFFFF"/>
          <w14:ligatures w14:val="none"/>
        </w:rPr>
        <w:t>In order to</w:t>
      </w:r>
      <w:proofErr w:type="gramEnd"/>
      <w:r w:rsidRPr="000C5475">
        <w:rPr>
          <w:rFonts w:ascii="Segoe UI" w:eastAsia="Times New Roman" w:hAnsi="Segoe UI" w:cs="Segoe UI"/>
          <w:color w:val="242424"/>
          <w:kern w:val="0"/>
          <w:sz w:val="22"/>
          <w:szCs w:val="22"/>
          <w:shd w:val="clear" w:color="auto" w:fill="FFFFFF"/>
          <w14:ligatures w14:val="none"/>
        </w:rPr>
        <w:t xml:space="preserve"> confirm that you are attending and submit your entries online, you need to log in to your SpeechWire head coach account.  To do so, please do the following:</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1. In your preferred web browser, go to </w:t>
      </w:r>
      <w:hyperlink r:id="rId6" w:tgtFrame="_blank" w:history="1">
        <w:r w:rsidRPr="000C5475">
          <w:rPr>
            <w:rFonts w:ascii="Segoe UI" w:eastAsia="Times New Roman" w:hAnsi="Segoe UI" w:cs="Segoe UI"/>
            <w:color w:val="0000FF"/>
            <w:kern w:val="0"/>
            <w:sz w:val="22"/>
            <w:szCs w:val="22"/>
            <w:u w:val="single"/>
            <w:bdr w:val="none" w:sz="0" w:space="0" w:color="auto" w:frame="1"/>
            <w:shd w:val="clear" w:color="auto" w:fill="FFFFFF"/>
            <w14:ligatures w14:val="none"/>
          </w:rPr>
          <w:t>http://www.SpeechWire.com</w:t>
        </w:r>
      </w:hyperlink>
      <w:r w:rsidRPr="000C5475">
        <w:rPr>
          <w:rFonts w:ascii="Segoe UI" w:eastAsia="Times New Roman" w:hAnsi="Segoe UI" w:cs="Segoe UI"/>
          <w:color w:val="242424"/>
          <w:kern w:val="0"/>
          <w:sz w:val="22"/>
          <w:szCs w:val="22"/>
          <w:shd w:val="clear" w:color="auto" w:fill="FFFFFF"/>
          <w14:ligatures w14:val="none"/>
        </w:rPr>
        <w:t> and click on the 'Your account' tab at the very top of the screen.</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2. Log in with your email address and account password. If you have forgotten your password, click the 'Forgot password?' button. If there is a new head coach this year, please email accounts@speechwire.com to get the email address on the head coach account changed.</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 xml:space="preserve">3. Click the 'Tournament registration' icon and then click on </w:t>
      </w:r>
      <w:r w:rsidR="004538E9">
        <w:rPr>
          <w:rFonts w:ascii="Segoe UI" w:eastAsia="Times New Roman" w:hAnsi="Segoe UI" w:cs="Segoe UI"/>
          <w:color w:val="242424"/>
          <w:kern w:val="0"/>
          <w:sz w:val="22"/>
          <w:szCs w:val="22"/>
          <w:shd w:val="clear" w:color="auto" w:fill="FFFFFF"/>
          <w14:ligatures w14:val="none"/>
        </w:rPr>
        <w:t xml:space="preserve">D3 Fall AFA NST Qualifier </w:t>
      </w:r>
      <w:r w:rsidRPr="000C5475">
        <w:rPr>
          <w:rFonts w:ascii="Segoe UI" w:eastAsia="Times New Roman" w:hAnsi="Segoe UI" w:cs="Segoe UI"/>
          <w:color w:val="242424"/>
          <w:kern w:val="0"/>
          <w:sz w:val="22"/>
          <w:szCs w:val="22"/>
          <w:shd w:val="clear" w:color="auto" w:fill="FFFFFF"/>
          <w14:ligatures w14:val="none"/>
        </w:rPr>
        <w:t>to submit your entries.</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shd w:val="clear" w:color="auto" w:fill="FFFFFF"/>
          <w14:ligatures w14:val="none"/>
        </w:rPr>
        <w:t>If you have trouble registering, please email SpeechWire account support at accounts@speechwire.com for assistance.</w:t>
      </w:r>
      <w:r w:rsidRPr="000C5475">
        <w:rPr>
          <w:rFonts w:ascii="Segoe UI" w:eastAsia="Times New Roman" w:hAnsi="Segoe UI" w:cs="Segoe UI"/>
          <w:color w:val="242424"/>
          <w:kern w:val="0"/>
          <w:sz w:val="22"/>
          <w:szCs w:val="22"/>
          <w14:ligatures w14:val="none"/>
        </w:rPr>
        <w:br/>
      </w:r>
      <w:r w:rsidRPr="000C5475">
        <w:rPr>
          <w:rFonts w:ascii="Segoe UI" w:eastAsia="Times New Roman" w:hAnsi="Segoe UI" w:cs="Segoe UI"/>
          <w:color w:val="242424"/>
          <w:kern w:val="0"/>
          <w:sz w:val="22"/>
          <w:szCs w:val="22"/>
          <w14:ligatures w14:val="none"/>
        </w:rPr>
        <w:br/>
      </w:r>
    </w:p>
    <w:p w14:paraId="64AB05BB" w14:textId="77777777" w:rsidR="004D616E" w:rsidRDefault="004D616E"/>
    <w:sectPr w:rsidR="004D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75"/>
    <w:rsid w:val="000C5475"/>
    <w:rsid w:val="001A562E"/>
    <w:rsid w:val="003A428D"/>
    <w:rsid w:val="004538E9"/>
    <w:rsid w:val="004D616E"/>
    <w:rsid w:val="00577266"/>
    <w:rsid w:val="009B1B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E9CD04"/>
  <w15:chartTrackingRefBased/>
  <w15:docId w15:val="{A6EDB83D-7E05-1047-B923-915D8A6A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475"/>
    <w:rPr>
      <w:color w:val="0000FF"/>
      <w:u w:val="single"/>
    </w:rPr>
  </w:style>
  <w:style w:type="character" w:styleId="UnresolvedMention">
    <w:name w:val="Unresolved Mention"/>
    <w:basedOn w:val="DefaultParagraphFont"/>
    <w:uiPriority w:val="99"/>
    <w:semiHidden/>
    <w:unhideWhenUsed/>
    <w:rsid w:val="0045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echwire.com/" TargetMode="External"/><Relationship Id="rId5" Type="http://schemas.openxmlformats.org/officeDocument/2006/relationships/hyperlink" Target="http://www.speechwire.com/" TargetMode="External"/><Relationship Id="rId4" Type="http://schemas.openxmlformats.org/officeDocument/2006/relationships/hyperlink" Target="mailto:craigb@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Craig Brown</cp:lastModifiedBy>
  <cp:revision>2</cp:revision>
  <dcterms:created xsi:type="dcterms:W3CDTF">2024-11-05T22:14:00Z</dcterms:created>
  <dcterms:modified xsi:type="dcterms:W3CDTF">2024-11-05T22:14:00Z</dcterms:modified>
</cp:coreProperties>
</file>